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1653" w14:textId="77777777" w:rsidR="0092516A" w:rsidRPr="0092516A" w:rsidRDefault="0092516A" w:rsidP="0092516A">
      <w:pPr>
        <w:autoSpaceDE w:val="0"/>
        <w:autoSpaceDN w:val="0"/>
        <w:adjustRightInd w:val="0"/>
        <w:spacing w:after="0" w:line="360" w:lineRule="auto"/>
        <w:ind w:right="851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</w:pPr>
      <w:r w:rsidRPr="0092516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it-IT"/>
          <w14:ligatures w14:val="none"/>
        </w:rPr>
        <w:t xml:space="preserve">CONCORSO, PER TITOLI E COLLOQUIO, PER IL CONFERIMENTO di </w:t>
      </w:r>
      <w:r w:rsidRPr="0092516A"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N.1 </w:t>
      </w:r>
      <w:r w:rsidRPr="0092516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>assegno di</w:t>
      </w:r>
      <w:r w:rsidRPr="0092516A">
        <w:rPr>
          <w:rFonts w:ascii="Consolas" w:eastAsia="Times New Roman" w:hAnsi="Consolas" w:cs="Times New Roman"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 </w:t>
      </w:r>
      <w:r w:rsidRPr="0092516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shd w:val="clear" w:color="auto" w:fill="FFFFFF"/>
          <w:lang w:eastAsia="it-IT"/>
          <w14:ligatures w14:val="none"/>
        </w:rPr>
        <w:t xml:space="preserve">ricerca post-dottorato ai sensi del comma 4 dell’art. 22 della Legge 30 dicembre 2010, lettera b), </w:t>
      </w:r>
    </w:p>
    <w:p w14:paraId="578A2034" w14:textId="6D6AE2B7" w:rsidR="0092516A" w:rsidRPr="0092516A" w:rsidRDefault="0092516A" w:rsidP="0092516A">
      <w:pPr>
        <w:autoSpaceDE w:val="0"/>
        <w:autoSpaceDN w:val="0"/>
        <w:adjustRightInd w:val="0"/>
        <w:spacing w:after="0" w:line="360" w:lineRule="auto"/>
        <w:ind w:right="851"/>
        <w:contextualSpacing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en-US" w:eastAsia="it-IT"/>
          <w14:ligatures w14:val="none"/>
        </w:rPr>
      </w:pPr>
      <w:r w:rsidRPr="0092516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shd w:val="clear" w:color="auto" w:fill="FFFFFF"/>
          <w:lang w:val="en-US" w:eastAsia="it-IT"/>
          <w14:ligatures w14:val="none"/>
        </w:rPr>
        <w:t>nell'ambito del PROGETTO EUROPEO</w:t>
      </w:r>
      <w:r w:rsidRPr="0092516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en-US" w:eastAsia="it-IT"/>
          <w14:ligatures w14:val="none"/>
        </w:rPr>
        <w:t xml:space="preserve">: </w:t>
      </w:r>
      <w:r w:rsidRPr="0092516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n-US" w:eastAsia="it-IT"/>
          <w14:ligatures w14:val="none"/>
        </w:rPr>
        <w:t xml:space="preserve">DAPHNE _DORA </w:t>
      </w:r>
      <w:r w:rsidRPr="0092516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n-US" w:eastAsia="it-IT"/>
          <w14:ligatures w14:val="none"/>
        </w:rPr>
        <w:t>“CALL</w:t>
      </w:r>
      <w:r w:rsidRPr="0092516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n-US" w:eastAsia="it-IT"/>
          <w14:ligatures w14:val="none"/>
        </w:rPr>
        <w:t xml:space="preserve"> for proposals to prevent and combat gender-based violence and violence against children” - </w:t>
      </w:r>
      <w:r w:rsidRPr="0092516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val="en-US" w:eastAsia="it-IT"/>
          <w14:ligatures w14:val="none"/>
        </w:rPr>
        <w:t>Citizens, Equality, Rights and Values Citizens, Equality, Rights and Values Programme (CERV)</w:t>
      </w:r>
    </w:p>
    <w:p w14:paraId="6902519D" w14:textId="77777777" w:rsidR="0092516A" w:rsidRPr="0092516A" w:rsidRDefault="0092516A" w:rsidP="0092516A">
      <w:pPr>
        <w:spacing w:after="0" w:line="360" w:lineRule="auto"/>
        <w:ind w:right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it-IT"/>
          <w14:ligatures w14:val="none"/>
        </w:rPr>
      </w:pPr>
      <w:r w:rsidRPr="0092516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it-IT"/>
          <w14:ligatures w14:val="none"/>
        </w:rPr>
        <w:t xml:space="preserve">PER LO SVOLGIMENTO DI ATTIVITa' DI RICERCA: </w:t>
      </w:r>
    </w:p>
    <w:p w14:paraId="1901F55D" w14:textId="77777777" w:rsidR="0092516A" w:rsidRPr="0092516A" w:rsidRDefault="0092516A" w:rsidP="0092516A">
      <w:pPr>
        <w:spacing w:after="0" w:line="360" w:lineRule="auto"/>
        <w:ind w:right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n-US" w:eastAsia="it-IT"/>
          <w14:ligatures w14:val="none"/>
        </w:rPr>
      </w:pPr>
      <w:r w:rsidRPr="0092516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en-US" w:eastAsia="it-IT"/>
          <w14:ligatures w14:val="none"/>
        </w:rPr>
        <w:t xml:space="preserve">Data Integration processes for new measures on Violence against the Children (VAC), DELL’IMPORTO ANNUO DI € 19.367,00 </w:t>
      </w:r>
    </w:p>
    <w:p w14:paraId="7B2EB7E4" w14:textId="77777777" w:rsidR="0092516A" w:rsidRPr="0092516A" w:rsidRDefault="0092516A" w:rsidP="0092516A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92516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it-IT"/>
          <w14:ligatures w14:val="none"/>
        </w:rPr>
        <w:t>AMBITO DISCIPLINARE:</w:t>
      </w:r>
      <w:r w:rsidRPr="0092516A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9251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SECS-S/05    STATISTICA SOCIALE</w:t>
      </w:r>
      <w:r w:rsidRPr="0092516A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</w:p>
    <w:p w14:paraId="4A518E21" w14:textId="77777777" w:rsidR="0092516A" w:rsidRPr="0092516A" w:rsidRDefault="0092516A" w:rsidP="0092516A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5C65BD6" w14:textId="77777777" w:rsidR="0092516A" w:rsidRPr="0092516A" w:rsidRDefault="0092516A" w:rsidP="0092516A">
      <w:pPr>
        <w:spacing w:after="0" w:line="360" w:lineRule="auto"/>
        <w:ind w:right="709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92516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it-IT"/>
          <w14:ligatures w14:val="none"/>
        </w:rPr>
        <w:t>STRUTTURA SEDE DELLA RICERCA: SCIENZE POLITICHE</w:t>
      </w:r>
    </w:p>
    <w:p w14:paraId="15BDDE09" w14:textId="77777777" w:rsidR="0092516A" w:rsidRPr="0092516A" w:rsidRDefault="0092516A" w:rsidP="0092516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Cs w:val="20"/>
          <w:lang w:eastAsia="it-IT"/>
          <w14:ligatures w14:val="none"/>
        </w:rPr>
      </w:pPr>
      <w:r w:rsidRPr="0092516A">
        <w:rPr>
          <w:rFonts w:ascii="Times New Roman" w:eastAsia="Times New Roman" w:hAnsi="Times New Roman" w:cs="Times New Roman"/>
          <w:b/>
          <w:kern w:val="0"/>
          <w:szCs w:val="20"/>
          <w:lang w:eastAsia="it-IT"/>
          <w14:ligatures w14:val="none"/>
        </w:rPr>
        <w:t xml:space="preserve">CONCORSO N. </w:t>
      </w:r>
      <w:r w:rsidRPr="0092516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DSPOL/ASS. – 07/2022</w:t>
      </w:r>
    </w:p>
    <w:p w14:paraId="2FFBC913" w14:textId="77777777" w:rsidR="0092516A" w:rsidRPr="0092516A" w:rsidRDefault="0092516A" w:rsidP="0092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it-IT"/>
          <w14:ligatures w14:val="none"/>
        </w:rPr>
      </w:pPr>
    </w:p>
    <w:p w14:paraId="695DB484" w14:textId="77777777" w:rsidR="0092516A" w:rsidRPr="0092516A" w:rsidRDefault="0092516A" w:rsidP="0092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it-IT"/>
          <w14:ligatures w14:val="none"/>
        </w:rPr>
      </w:pPr>
    </w:p>
    <w:p w14:paraId="4AE32B42" w14:textId="77777777" w:rsidR="0092516A" w:rsidRPr="0092516A" w:rsidRDefault="0092516A" w:rsidP="0092516A">
      <w:pPr>
        <w:spacing w:after="0" w:line="360" w:lineRule="auto"/>
        <w:ind w:right="709"/>
        <w:jc w:val="both"/>
        <w:rPr>
          <w:rFonts w:ascii="Times New Roman" w:eastAsia="Times New Roman" w:hAnsi="Times New Roman" w:cs="Times New Roman"/>
          <w:b/>
          <w:bCs/>
          <w:caps/>
          <w:kern w:val="0"/>
          <w:lang w:eastAsia="it-IT"/>
          <w14:ligatures w14:val="none"/>
        </w:rPr>
      </w:pPr>
    </w:p>
    <w:p w14:paraId="07FF4DC2" w14:textId="77777777" w:rsidR="0092516A" w:rsidRPr="0092516A" w:rsidRDefault="0092516A" w:rsidP="009251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kern w:val="0"/>
          <w:lang w:eastAsia="it-IT"/>
          <w14:ligatures w14:val="none"/>
        </w:rPr>
      </w:pPr>
    </w:p>
    <w:p w14:paraId="6856C997" w14:textId="77777777" w:rsidR="0092516A" w:rsidRPr="0092516A" w:rsidRDefault="0092516A" w:rsidP="0092516A">
      <w:pPr>
        <w:spacing w:after="0" w:line="360" w:lineRule="auto"/>
        <w:ind w:right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bookmarkStart w:id="0" w:name="_Hlk90015363"/>
    </w:p>
    <w:p w14:paraId="648095F2" w14:textId="77777777" w:rsidR="0092516A" w:rsidRPr="0092516A" w:rsidRDefault="0092516A" w:rsidP="00925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</w:pPr>
      <w:r w:rsidRPr="0092516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  <w:t xml:space="preserve">GRADUATORIA VALUTAZIONE </w:t>
      </w:r>
      <w:proofErr w:type="gramStart"/>
      <w:r w:rsidRPr="0092516A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it-IT"/>
          <w14:ligatures w14:val="none"/>
        </w:rPr>
        <w:t>TITOLI :</w:t>
      </w:r>
      <w:proofErr w:type="gramEnd"/>
    </w:p>
    <w:p w14:paraId="34055AED" w14:textId="77777777" w:rsidR="0092516A" w:rsidRPr="0092516A" w:rsidRDefault="0092516A" w:rsidP="009251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038"/>
      </w:tblGrid>
      <w:tr w:rsidR="0092516A" w:rsidRPr="0092516A" w14:paraId="1077099D" w14:textId="77777777" w:rsidTr="00395989">
        <w:tc>
          <w:tcPr>
            <w:tcW w:w="5740" w:type="dxa"/>
          </w:tcPr>
          <w:p w14:paraId="4C7E1328" w14:textId="77777777" w:rsidR="0092516A" w:rsidRPr="0092516A" w:rsidRDefault="0092516A" w:rsidP="0092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9251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COGNOME E NOME</w:t>
            </w:r>
          </w:p>
        </w:tc>
        <w:tc>
          <w:tcPr>
            <w:tcW w:w="4038" w:type="dxa"/>
          </w:tcPr>
          <w:p w14:paraId="1BB1D64D" w14:textId="77777777" w:rsidR="0092516A" w:rsidRPr="0092516A" w:rsidRDefault="0092516A" w:rsidP="0092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9251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TOTALE PUNTEGGIO</w:t>
            </w:r>
          </w:p>
        </w:tc>
      </w:tr>
      <w:tr w:rsidR="0092516A" w:rsidRPr="0092516A" w14:paraId="3012332C" w14:textId="77777777" w:rsidTr="00395989">
        <w:trPr>
          <w:trHeight w:val="611"/>
        </w:trPr>
        <w:tc>
          <w:tcPr>
            <w:tcW w:w="5740" w:type="dxa"/>
            <w:vAlign w:val="center"/>
          </w:tcPr>
          <w:p w14:paraId="41B88402" w14:textId="77777777" w:rsidR="0092516A" w:rsidRPr="0092516A" w:rsidRDefault="0092516A" w:rsidP="009251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9251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 xml:space="preserve">RONDINELLI ROBERTO </w:t>
            </w:r>
          </w:p>
        </w:tc>
        <w:tc>
          <w:tcPr>
            <w:tcW w:w="4038" w:type="dxa"/>
            <w:vAlign w:val="center"/>
          </w:tcPr>
          <w:p w14:paraId="5EAD0E80" w14:textId="77777777" w:rsidR="0092516A" w:rsidRPr="0092516A" w:rsidRDefault="0092516A" w:rsidP="0092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9251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65</w:t>
            </w:r>
          </w:p>
        </w:tc>
      </w:tr>
      <w:tr w:rsidR="0092516A" w:rsidRPr="0092516A" w14:paraId="18CFE3AC" w14:textId="77777777" w:rsidTr="00395989">
        <w:trPr>
          <w:trHeight w:val="611"/>
        </w:trPr>
        <w:tc>
          <w:tcPr>
            <w:tcW w:w="5740" w:type="dxa"/>
            <w:vAlign w:val="center"/>
          </w:tcPr>
          <w:p w14:paraId="4541DD53" w14:textId="77777777" w:rsidR="0092516A" w:rsidRPr="0092516A" w:rsidRDefault="0092516A" w:rsidP="0092516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9251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 xml:space="preserve">POLICASTRO VALERIA </w:t>
            </w:r>
          </w:p>
        </w:tc>
        <w:tc>
          <w:tcPr>
            <w:tcW w:w="4038" w:type="dxa"/>
            <w:vAlign w:val="center"/>
          </w:tcPr>
          <w:p w14:paraId="0AD497CA" w14:textId="77777777" w:rsidR="0092516A" w:rsidRPr="0092516A" w:rsidRDefault="0092516A" w:rsidP="0092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</w:pPr>
            <w:r w:rsidRPr="009251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it-IT"/>
                <w14:ligatures w14:val="none"/>
              </w:rPr>
              <w:t>54</w:t>
            </w:r>
          </w:p>
        </w:tc>
      </w:tr>
    </w:tbl>
    <w:p w14:paraId="7A5DF54D" w14:textId="77777777" w:rsidR="0092516A" w:rsidRPr="0092516A" w:rsidRDefault="0092516A" w:rsidP="0092516A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0198978B" w14:textId="2200045B" w:rsidR="0092516A" w:rsidRPr="0092516A" w:rsidRDefault="0092516A" w:rsidP="0092516A">
      <w:pPr>
        <w:spacing w:after="0" w:line="48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92516A"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it-IT"/>
          <w14:ligatures w14:val="none"/>
        </w:rPr>
        <w:drawing>
          <wp:anchor distT="0" distB="0" distL="114300" distR="114300" simplePos="0" relativeHeight="251659264" behindDoc="1" locked="0" layoutInCell="1" allowOverlap="1" wp14:anchorId="1C55C4BC" wp14:editId="2CE32B47">
            <wp:simplePos x="0" y="0"/>
            <wp:positionH relativeFrom="column">
              <wp:posOffset>3116580</wp:posOffset>
            </wp:positionH>
            <wp:positionV relativeFrom="paragraph">
              <wp:posOffset>194310</wp:posOffset>
            </wp:positionV>
            <wp:extent cx="2664460" cy="1901825"/>
            <wp:effectExtent l="0" t="0" r="2540" b="3175"/>
            <wp:wrapNone/>
            <wp:docPr id="502894898" name="Immagine 1" descr="Immagine che contiene schizzo, disegno, Arte bambini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894898" name="Immagine 1" descr="Immagine che contiene schizzo, disegno, Arte bambini, Line 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16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Napoli, 12 maggio 2023</w:t>
      </w:r>
    </w:p>
    <w:bookmarkEnd w:id="0"/>
    <w:p w14:paraId="55FA59AE" w14:textId="77777777" w:rsidR="0092516A" w:rsidRPr="0092516A" w:rsidRDefault="0092516A" w:rsidP="0092516A">
      <w:pPr>
        <w:spacing w:after="0" w:line="360" w:lineRule="auto"/>
        <w:ind w:right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004F4C2C" w14:textId="77777777" w:rsidR="0092516A" w:rsidRPr="0092516A" w:rsidRDefault="0092516A" w:rsidP="0092516A">
      <w:pPr>
        <w:spacing w:after="0" w:line="360" w:lineRule="auto"/>
        <w:ind w:right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92516A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92516A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92516A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92516A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92516A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92516A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92516A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</w:r>
      <w:r w:rsidRPr="0092516A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ab/>
        <w:t>Il Presidente della Commissione</w:t>
      </w:r>
    </w:p>
    <w:p w14:paraId="7D29D865" w14:textId="77777777" w:rsidR="0092516A" w:rsidRPr="0092516A" w:rsidRDefault="0092516A" w:rsidP="0092516A">
      <w:pPr>
        <w:spacing w:after="0" w:line="360" w:lineRule="auto"/>
        <w:ind w:left="4956" w:right="709" w:firstLine="708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  <w:r w:rsidRPr="0092516A"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  <w:t>Prof. Giancarlo Ragozini</w:t>
      </w:r>
    </w:p>
    <w:p w14:paraId="495FA589" w14:textId="77777777" w:rsidR="0092516A" w:rsidRPr="0092516A" w:rsidRDefault="0092516A" w:rsidP="0092516A">
      <w:pPr>
        <w:spacing w:after="0" w:line="360" w:lineRule="auto"/>
        <w:ind w:right="709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it-IT"/>
          <w14:ligatures w14:val="none"/>
        </w:rPr>
      </w:pPr>
    </w:p>
    <w:p w14:paraId="6F67EB13" w14:textId="77777777" w:rsidR="00B24DC2" w:rsidRDefault="00B24DC2"/>
    <w:sectPr w:rsidR="00B24D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E1AD0"/>
    <w:multiLevelType w:val="hybridMultilevel"/>
    <w:tmpl w:val="60E243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045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C2"/>
    <w:rsid w:val="0092516A"/>
    <w:rsid w:val="00B2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F4895-B68A-4FC3-B949-265CF8A9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VILARDI</dc:creator>
  <cp:keywords/>
  <dc:description/>
  <cp:lastModifiedBy>FILOMENA VILARDI</cp:lastModifiedBy>
  <cp:revision>2</cp:revision>
  <dcterms:created xsi:type="dcterms:W3CDTF">2023-05-15T08:50:00Z</dcterms:created>
  <dcterms:modified xsi:type="dcterms:W3CDTF">2023-05-15T08:50:00Z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2023-05-15T08:50:27Z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63e496c1-e57d-441b-9705-3e157906f604</vt:lpwstr>
  </property>
  <property fmtid="{D5CDD505-2E9C-101B-9397-08002B2CF9AE}" pid="8" name="MSIP_Label_2ad0b24d-6422-44b0-b3de-abb3a9e8c81a_ContentBits">
    <vt:lpwstr>0</vt:lpwstr>
  </property>
</Properties>
</file>