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AA15" w14:textId="7F6EC4E7" w:rsidR="006F010F" w:rsidRPr="00234707" w:rsidRDefault="00887BD9" w:rsidP="00887BD9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234707">
        <w:rPr>
          <w:rFonts w:asciiTheme="minorHAnsi" w:hAnsiTheme="minorHAnsi" w:cstheme="minorHAnsi"/>
          <w:b/>
          <w:bCs/>
          <w:sz w:val="56"/>
          <w:szCs w:val="56"/>
        </w:rPr>
        <w:t>Avviso</w:t>
      </w:r>
    </w:p>
    <w:p w14:paraId="00F7850F" w14:textId="77777777" w:rsidR="00282DD0" w:rsidRPr="00282DD0" w:rsidRDefault="00282DD0" w:rsidP="00887BD9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47820B09" w14:textId="7DE0D960" w:rsidR="00887BD9" w:rsidRDefault="00282DD0" w:rsidP="00282DD0">
      <w:pPr>
        <w:ind w:right="989"/>
        <w:jc w:val="both"/>
        <w:rPr>
          <w:rFonts w:asciiTheme="minorHAnsi" w:hAnsiTheme="minorHAnsi" w:cstheme="minorHAnsi"/>
          <w:b/>
          <w:bCs/>
          <w:sz w:val="52"/>
          <w:szCs w:val="52"/>
        </w:rPr>
      </w:pPr>
      <w:r w:rsidRPr="00282DD0">
        <w:rPr>
          <w:rFonts w:asciiTheme="minorHAnsi" w:hAnsiTheme="minorHAnsi" w:cstheme="minorHAnsi"/>
          <w:b/>
          <w:bCs/>
          <w:sz w:val="52"/>
          <w:szCs w:val="52"/>
        </w:rPr>
        <w:t>Si comunica che ne</w:t>
      </w:r>
      <w:r w:rsidR="00DD03D9">
        <w:rPr>
          <w:rFonts w:asciiTheme="minorHAnsi" w:hAnsiTheme="minorHAnsi" w:cstheme="minorHAnsi"/>
          <w:b/>
          <w:bCs/>
          <w:sz w:val="52"/>
          <w:szCs w:val="52"/>
        </w:rPr>
        <w:t>l</w:t>
      </w:r>
      <w:r w:rsidRPr="00282DD0">
        <w:rPr>
          <w:rFonts w:asciiTheme="minorHAnsi" w:hAnsiTheme="minorHAnsi" w:cstheme="minorHAnsi"/>
          <w:b/>
          <w:bCs/>
          <w:sz w:val="52"/>
          <w:szCs w:val="52"/>
        </w:rPr>
        <w:t xml:space="preserve"> giorn</w:t>
      </w:r>
      <w:r w:rsidR="00DD03D9">
        <w:rPr>
          <w:rFonts w:asciiTheme="minorHAnsi" w:hAnsiTheme="minorHAnsi" w:cstheme="minorHAnsi"/>
          <w:b/>
          <w:bCs/>
          <w:sz w:val="52"/>
          <w:szCs w:val="52"/>
        </w:rPr>
        <w:t>o</w:t>
      </w:r>
      <w:r w:rsidRPr="00282DD0">
        <w:rPr>
          <w:rFonts w:asciiTheme="minorHAnsi" w:hAnsiTheme="minorHAnsi" w:cstheme="minorHAnsi"/>
          <w:b/>
          <w:bCs/>
          <w:sz w:val="52"/>
          <w:szCs w:val="52"/>
        </w:rPr>
        <w:t xml:space="preserve"> indicat</w:t>
      </w:r>
      <w:r w:rsidR="00DD03D9">
        <w:rPr>
          <w:rFonts w:asciiTheme="minorHAnsi" w:hAnsiTheme="minorHAnsi" w:cstheme="minorHAnsi"/>
          <w:b/>
          <w:bCs/>
          <w:sz w:val="52"/>
          <w:szCs w:val="52"/>
        </w:rPr>
        <w:t>o</w:t>
      </w:r>
      <w:r w:rsidRPr="00282DD0">
        <w:rPr>
          <w:rFonts w:asciiTheme="minorHAnsi" w:hAnsiTheme="minorHAnsi" w:cstheme="minorHAnsi"/>
          <w:b/>
          <w:bCs/>
          <w:sz w:val="52"/>
          <w:szCs w:val="52"/>
        </w:rPr>
        <w:t>, per inderogabili impegni, i corsi di seguito indicati si svolgeranno eccezionalmente nelle seguenti aule, con gli stessi orari così come di seguito indicati:</w:t>
      </w:r>
    </w:p>
    <w:p w14:paraId="7621A62B" w14:textId="77777777" w:rsidR="00234707" w:rsidRPr="00234707" w:rsidRDefault="00234707" w:rsidP="00234707">
      <w:pPr>
        <w:ind w:right="989"/>
        <w:jc w:val="both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14:paraId="4CE083DA" w14:textId="438F93B0" w:rsidR="00282DD0" w:rsidRDefault="00282DD0" w:rsidP="00282DD0">
      <w:pPr>
        <w:ind w:right="989"/>
        <w:jc w:val="both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282DD0">
        <w:rPr>
          <w:rFonts w:asciiTheme="minorHAnsi" w:hAnsiTheme="minorHAnsi" w:cstheme="minorHAnsi"/>
          <w:b/>
          <w:bCs/>
          <w:sz w:val="44"/>
          <w:szCs w:val="44"/>
          <w:u w:val="single"/>
        </w:rPr>
        <w:t>Giovedì 26 ottobre 2023</w:t>
      </w:r>
    </w:p>
    <w:p w14:paraId="1547409A" w14:textId="77777777" w:rsidR="00282DD0" w:rsidRPr="00234707" w:rsidRDefault="00282DD0" w:rsidP="00282DD0">
      <w:pPr>
        <w:ind w:right="989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7056CB2" w14:textId="27A056CB" w:rsidR="00282DD0" w:rsidRPr="003F2435" w:rsidRDefault="00282DD0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POLITICA </w:t>
      </w:r>
      <w:r w:rsidR="00920FF7"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ED ECONOMIA DELL’AMBIENTE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920FF7"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Prof.ssa L. Simonetti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6C2C12">
        <w:rPr>
          <w:rFonts w:asciiTheme="minorHAnsi" w:hAnsiTheme="minorHAnsi" w:cstheme="minorHAnsi"/>
          <w:b/>
          <w:bCs/>
          <w:sz w:val="36"/>
          <w:szCs w:val="36"/>
        </w:rPr>
        <w:t>Rinviata a data da definire</w:t>
      </w:r>
    </w:p>
    <w:p w14:paraId="724EED3E" w14:textId="7D7C31E9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STORIA E POLITICHE DELLE ISTITUZIONI EUROPEE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 G. Luise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M8</w:t>
      </w:r>
    </w:p>
    <w:p w14:paraId="7AB0A3E1" w14:textId="4550B46C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INTERNATIONAL RELATIONS: HISTORY AND CURRENT ISSUES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 S. Stallone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Rossi Doria</w:t>
      </w:r>
    </w:p>
    <w:p w14:paraId="54E7B8E9" w14:textId="44266E92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STORIA ECONOMICA DEL WELFARE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 P. Varvaro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Statistica</w:t>
      </w:r>
    </w:p>
    <w:p w14:paraId="2CB200E1" w14:textId="116CC0FE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MIGRAZIONI, CITTADINANZA E PLURALISMO RELIGIOSO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Prof.ssa G. Carobene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Statistica</w:t>
      </w:r>
    </w:p>
    <w:p w14:paraId="2138DF8D" w14:textId="78B12230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ECONOMIA E MARKETING DEI MERCATI AGROALIMENTARI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Prof.ssa V. Sodano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S1</w:t>
      </w:r>
    </w:p>
    <w:p w14:paraId="4394D362" w14:textId="14347D9C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ENGLISH ACTIVITIES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rof.ssa C. Pennarola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2</w:t>
      </w:r>
    </w:p>
    <w:p w14:paraId="10B122F6" w14:textId="3738007C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MODELLI LINEARI GENERALIZZATI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Prof.ssa M. Iannario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3</w:t>
      </w:r>
    </w:p>
    <w:p w14:paraId="6712A281" w14:textId="59E5AD51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ETHICS AND GLOBAL ECONOMICS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Prof. P.</w:t>
      </w:r>
      <w:r w:rsidR="004434F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Maffettone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M4</w:t>
      </w:r>
    </w:p>
    <w:p w14:paraId="4731C39E" w14:textId="3CC37907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METODI E MODELLI DEMOGRAFICI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 G. Gabrielli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S3</w:t>
      </w:r>
    </w:p>
    <w:p w14:paraId="33CB2F71" w14:textId="561A5954" w:rsidR="00920FF7" w:rsidRPr="003F2435" w:rsidRDefault="00920FF7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STORIA DELLE DOTTRINE POLITICHE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 M. Griffo </w:t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3F2435"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>Aula 9</w:t>
      </w:r>
    </w:p>
    <w:p w14:paraId="2E03B0F2" w14:textId="25EA5E3D" w:rsidR="00920FF7" w:rsidRPr="003F2435" w:rsidRDefault="003F2435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ANALISI MULTIVARIATA E STATISTICAL LEARNING </w:t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  <w:t xml:space="preserve">Prof. A. Iodice D’Enza </w:t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  <w:t>Laboratorio statistico</w:t>
      </w:r>
    </w:p>
    <w:p w14:paraId="40494BA3" w14:textId="4AF01DB9" w:rsidR="003F2435" w:rsidRPr="003F2435" w:rsidRDefault="003F2435" w:rsidP="00282DD0">
      <w:pPr>
        <w:ind w:right="989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MODELLI STATISTICI PER DATI COMPLESSI </w:t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 xml:space="preserve">Prof. F. Palumbo </w:t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3F2435">
        <w:rPr>
          <w:rFonts w:asciiTheme="minorHAnsi" w:hAnsiTheme="minorHAnsi" w:cstheme="minorHAnsi"/>
          <w:b/>
          <w:bCs/>
          <w:sz w:val="36"/>
          <w:szCs w:val="36"/>
        </w:rPr>
        <w:tab/>
        <w:t>Laboratorio Statistico</w:t>
      </w:r>
    </w:p>
    <w:p w14:paraId="0D568B55" w14:textId="77777777" w:rsidR="00282DD0" w:rsidRPr="00282DD0" w:rsidRDefault="00282DD0" w:rsidP="00282DD0">
      <w:pPr>
        <w:ind w:right="989"/>
        <w:jc w:val="both"/>
        <w:rPr>
          <w:rFonts w:asciiTheme="minorHAnsi" w:hAnsiTheme="minorHAnsi" w:cstheme="minorHAnsi"/>
          <w:b/>
          <w:bCs/>
          <w:sz w:val="34"/>
          <w:szCs w:val="34"/>
        </w:rPr>
      </w:pPr>
    </w:p>
    <w:p w14:paraId="1C84D004" w14:textId="77777777" w:rsidR="00282DD0" w:rsidRPr="00282DD0" w:rsidRDefault="00282DD0" w:rsidP="00282DD0">
      <w:pPr>
        <w:ind w:right="989"/>
        <w:jc w:val="both"/>
        <w:rPr>
          <w:rFonts w:asciiTheme="minorHAnsi" w:hAnsiTheme="minorHAnsi" w:cstheme="minorHAnsi"/>
          <w:b/>
          <w:bCs/>
          <w:sz w:val="34"/>
          <w:szCs w:val="34"/>
        </w:rPr>
      </w:pPr>
    </w:p>
    <w:p w14:paraId="096C706A" w14:textId="77777777" w:rsidR="00282DD0" w:rsidRPr="00282DD0" w:rsidRDefault="00282DD0" w:rsidP="00282DD0">
      <w:pPr>
        <w:ind w:right="989"/>
        <w:jc w:val="both"/>
        <w:rPr>
          <w:rFonts w:asciiTheme="minorHAnsi" w:hAnsiTheme="minorHAnsi" w:cstheme="minorHAnsi"/>
          <w:b/>
          <w:bCs/>
          <w:sz w:val="34"/>
          <w:szCs w:val="34"/>
        </w:rPr>
      </w:pPr>
    </w:p>
    <w:sectPr w:rsidR="00282DD0" w:rsidRPr="00282DD0" w:rsidSect="00261AAB">
      <w:pgSz w:w="23811" w:h="16838" w:orient="landscape" w:code="8"/>
      <w:pgMar w:top="28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D9"/>
    <w:rsid w:val="00234707"/>
    <w:rsid w:val="00261AAB"/>
    <w:rsid w:val="00282DD0"/>
    <w:rsid w:val="003F2435"/>
    <w:rsid w:val="004434F6"/>
    <w:rsid w:val="006C2C12"/>
    <w:rsid w:val="006F010F"/>
    <w:rsid w:val="00887BD9"/>
    <w:rsid w:val="00920FF7"/>
    <w:rsid w:val="00D66891"/>
    <w:rsid w:val="00DB1CA6"/>
    <w:rsid w:val="00D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9CBF"/>
  <w15:chartTrackingRefBased/>
  <w15:docId w15:val="{E8ABD7B1-932E-42A8-9522-7F0FD6BF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CA6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CHIANTESE</dc:creator>
  <cp:keywords/>
  <dc:description/>
  <cp:lastModifiedBy>FRANCESCO CHIANTESE</cp:lastModifiedBy>
  <cp:revision>11</cp:revision>
  <cp:lastPrinted>2023-10-18T14:34:00Z</cp:lastPrinted>
  <dcterms:created xsi:type="dcterms:W3CDTF">2023-10-18T10:39:00Z</dcterms:created>
  <dcterms:modified xsi:type="dcterms:W3CDTF">2023-10-24T08:38:00Z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2023-10-18T12:54:36Z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3765da83-5572-4ad0-8e52-1c69de3770ff</vt:lpwstr>
  </property>
  <property fmtid="{D5CDD505-2E9C-101B-9397-08002B2CF9AE}" pid="8" name="MSIP_Label_2ad0b24d-6422-44b0-b3de-abb3a9e8c81a_ContentBits">
    <vt:lpwstr>0</vt:lpwstr>
  </property>
</Properties>
</file>